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中重吨位大装事业部北区改造项目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徽合力股份有限公司委托，就中重吨位大装事业部北区改造项目（招标编号：JG2026-07-0308）进行招标。本项目于2026年4月14日下午14时30分，在安徽省招标集团股份有限公司公开开标，经评标委员会评审，现将中标候选人公示如下：</w:t>
      </w:r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中重吨位大装事业部北区改造项目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2、招标编号：JG2026-07-0308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3、主要内容：中重吨位大装事业部北区改造项目，详见招标文件。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788D045C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第一中标候选人：安徽明泽建设有限公司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投标总报价：3516837.38元</w:t>
      </w:r>
    </w:p>
    <w:p w14:paraId="463ABD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第二中标候选人：安徽三三建设工程有限公司</w:t>
      </w:r>
    </w:p>
    <w:p w14:paraId="5960299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投标总报价：3532379.69元</w:t>
      </w:r>
    </w:p>
    <w:p w14:paraId="2BB46F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第三中标候选人：佳天下建设集团有限公司</w:t>
      </w:r>
    </w:p>
    <w:p w14:paraId="5EECA3E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投标总报价：3523000.00元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公示期：自2026年4月24日至2026年4月27日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招标人：安徽合力股份有限公司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2026年4月24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ACC"/>
    <w:rsid w:val="07630750"/>
    <w:rsid w:val="096864F2"/>
    <w:rsid w:val="09A6701A"/>
    <w:rsid w:val="0EF10D38"/>
    <w:rsid w:val="10CC3E81"/>
    <w:rsid w:val="12443874"/>
    <w:rsid w:val="12E03B69"/>
    <w:rsid w:val="246E328B"/>
    <w:rsid w:val="34774308"/>
    <w:rsid w:val="39EB67B1"/>
    <w:rsid w:val="3C371BD0"/>
    <w:rsid w:val="428471F1"/>
    <w:rsid w:val="42DE2035"/>
    <w:rsid w:val="47064679"/>
    <w:rsid w:val="4DED0341"/>
    <w:rsid w:val="4EBA0BFF"/>
    <w:rsid w:val="5D6D4FFA"/>
    <w:rsid w:val="5EB02369"/>
    <w:rsid w:val="646A5DEF"/>
    <w:rsid w:val="675863D3"/>
    <w:rsid w:val="67732AAF"/>
    <w:rsid w:val="6D8819DC"/>
    <w:rsid w:val="72225F5B"/>
    <w:rsid w:val="758867CF"/>
    <w:rsid w:val="78792B34"/>
    <w:rsid w:val="7C3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1091</Characters>
  <Lines>0</Lines>
  <Paragraphs>0</Paragraphs>
  <TotalTime>5</TotalTime>
  <ScaleCrop>false</ScaleCrop>
  <LinksUpToDate>false</LinksUpToDate>
  <CharactersWithSpaces>1091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王伟</cp:lastModifiedBy>
  <dcterms:modified xsi:type="dcterms:W3CDTF">2026-04-24T03:00:52Z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eyJoZGlkIjoiYWQxMDdjNGQ4MGNkYmQ5MTU0NmQ1ZTMwMDhmMjE4YzkiLCJ1c2VySWQiOiI4OTg2MjI0MTcifQ==</vt:lpwstr>
  </property>
  <property fmtid="{D5CDD505-2E9C-101B-9397-08002B2CF9AE}" pid="4" name="ICV">
    <vt:lpwstr>0A811D13694E4BEA964DA43984AD645A_13</vt:lpwstr>
  </property>
</Properties>
</file>