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line="360" w:lineRule="auto"/>
        <w:ind w:left="-283" w:leftChars="-135"/>
        <w:jc w:val="center"/>
        <w:rPr>
          <w:rFonts w:cs="Times New Roman" w:asciiTheme="minorEastAsia" w:hAnsiTheme="minorEastAsia" w:eastAsiaTheme="minorEastAsia"/>
          <w:b/>
          <w:bCs/>
          <w:color w:val="000000" w:themeColor="text1"/>
          <w:kern w:val="2"/>
          <w:sz w:val="40"/>
          <w:szCs w:val="44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  <w:r>
        <w:rPr>
          <w:rFonts w:hint="eastAsia" w:cs="Times New Roman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安徽合力工业车辆进出口有限公司进出口货代服务入库项目</w:t>
      </w:r>
      <w:r>
        <w:rPr>
          <w:rFonts w:hint="eastAsia" w:cs="Times New Roman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入库</w:t>
      </w:r>
      <w:r>
        <w:rPr>
          <w:rFonts w:hint="eastAsia" w:cs="Times New Roman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安徽合力工业车辆进出口有限公司进出口货代服务入库项目（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项目编号：AHZJ-202517100116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评标工作已经结束，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入库单位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已经确定。现将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入库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结果公示如下：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A包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入库单位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1、中国外运安徽有限公司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2、港中旅华贸国际物流股份有限公司 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3、安徽港航物流有限公司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4、安徽圣安国际货运代理有限公司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5、合肥远洋国际物流有限公司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6、宁波港东南海铁物流有限公司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7、江苏瑞洋国际货运代理有限公司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8、安徽铁洋国际货运代理有限公司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9、安徽省东唯国际货运代理有限公司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10、安徽兆洋国际物流有限公司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11、南京速航国际货运代理有限公司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B包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入库单位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1、海程邦达国际物流有限公司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2、美设国际物流集团股份有限公司  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1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3、安徽国联国际货运代理有限公司</w:t>
      </w:r>
    </w:p>
    <w:p>
      <w:pPr>
        <w:pStyle w:val="6"/>
        <w:shd w:val="clear" w:color="auto" w:fill="FFFFFF"/>
        <w:spacing w:before="0" w:beforeAutospacing="0" w:after="0" w:afterAutospacing="0" w:line="500" w:lineRule="atLeast"/>
        <w:ind w:firstLine="64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pStyle w:val="6"/>
        <w:shd w:val="clear" w:color="auto" w:fill="FFFFFF"/>
        <w:spacing w:before="0" w:beforeAutospacing="0" w:after="0" w:afterAutospacing="0" w:line="500" w:lineRule="atLeast"/>
        <w:ind w:firstLine="640"/>
        <w:jc w:val="right"/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公示日期：202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2" w:name="_GoBack"/>
      <w:bookmarkEnd w:id="2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End w:id="0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24130" b="381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90" w:firstLineChars="50"/>
                            <w:rPr>
                              <w:rStyle w:val="9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+L3UTQAAAAAgEAAA8AAAAAAAAAAQAgAAAAIgAAAGRycy9k&#10;b3ducmV2LnhtbFBLAQIUABQAAAAIAIdO4kCPqRfjCgIAAAE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90" w:firstLineChars="50"/>
                      <w:rPr>
                        <w:rStyle w:val="9"/>
                      </w:rPr>
                    </w:pPr>
                    <w:r>
                      <w:rPr>
                        <w:rFonts w:hint="eastAsi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MTU5ODEwNTU0NTJiMTQ5YTI5ZWQ5MjJlNTUwZDEifQ=="/>
  </w:docVars>
  <w:rsids>
    <w:rsidRoot w:val="00E630E5"/>
    <w:rsid w:val="000142F8"/>
    <w:rsid w:val="000601FD"/>
    <w:rsid w:val="00075403"/>
    <w:rsid w:val="00076F07"/>
    <w:rsid w:val="000E393E"/>
    <w:rsid w:val="000F225C"/>
    <w:rsid w:val="00166405"/>
    <w:rsid w:val="001B2F60"/>
    <w:rsid w:val="001C6045"/>
    <w:rsid w:val="00235848"/>
    <w:rsid w:val="00290260"/>
    <w:rsid w:val="00292526"/>
    <w:rsid w:val="002B1CF1"/>
    <w:rsid w:val="002B1D98"/>
    <w:rsid w:val="002B3828"/>
    <w:rsid w:val="002E1424"/>
    <w:rsid w:val="002E19C1"/>
    <w:rsid w:val="002F50C9"/>
    <w:rsid w:val="00315C47"/>
    <w:rsid w:val="00317DB5"/>
    <w:rsid w:val="00323CC7"/>
    <w:rsid w:val="00342901"/>
    <w:rsid w:val="00367A88"/>
    <w:rsid w:val="00374AEC"/>
    <w:rsid w:val="003E46AA"/>
    <w:rsid w:val="00427432"/>
    <w:rsid w:val="0043581F"/>
    <w:rsid w:val="004465FA"/>
    <w:rsid w:val="0045403F"/>
    <w:rsid w:val="004803C1"/>
    <w:rsid w:val="00490BDD"/>
    <w:rsid w:val="004B1BF0"/>
    <w:rsid w:val="004B316F"/>
    <w:rsid w:val="004C2CD7"/>
    <w:rsid w:val="004C6EB7"/>
    <w:rsid w:val="004E0F10"/>
    <w:rsid w:val="004E4C30"/>
    <w:rsid w:val="00514E69"/>
    <w:rsid w:val="00524377"/>
    <w:rsid w:val="0058735D"/>
    <w:rsid w:val="005C0F0B"/>
    <w:rsid w:val="005E4D2A"/>
    <w:rsid w:val="006071AC"/>
    <w:rsid w:val="00622B69"/>
    <w:rsid w:val="006569E3"/>
    <w:rsid w:val="00696A53"/>
    <w:rsid w:val="006E08B0"/>
    <w:rsid w:val="006F509C"/>
    <w:rsid w:val="00701299"/>
    <w:rsid w:val="0072245C"/>
    <w:rsid w:val="007A0BDD"/>
    <w:rsid w:val="00831C59"/>
    <w:rsid w:val="008736BB"/>
    <w:rsid w:val="008B155C"/>
    <w:rsid w:val="008C58E4"/>
    <w:rsid w:val="00964908"/>
    <w:rsid w:val="009E1DA8"/>
    <w:rsid w:val="009F0AFB"/>
    <w:rsid w:val="009F67C4"/>
    <w:rsid w:val="00A16C0E"/>
    <w:rsid w:val="00A228A2"/>
    <w:rsid w:val="00A24B31"/>
    <w:rsid w:val="00A25A1A"/>
    <w:rsid w:val="00A34805"/>
    <w:rsid w:val="00A735DD"/>
    <w:rsid w:val="00AC3C9B"/>
    <w:rsid w:val="00B211E7"/>
    <w:rsid w:val="00B22C26"/>
    <w:rsid w:val="00B30699"/>
    <w:rsid w:val="00B32E92"/>
    <w:rsid w:val="00B34C13"/>
    <w:rsid w:val="00B409BF"/>
    <w:rsid w:val="00B61B72"/>
    <w:rsid w:val="00BA344A"/>
    <w:rsid w:val="00BA4348"/>
    <w:rsid w:val="00BD4680"/>
    <w:rsid w:val="00BE2047"/>
    <w:rsid w:val="00BF3B68"/>
    <w:rsid w:val="00C1741D"/>
    <w:rsid w:val="00C3385D"/>
    <w:rsid w:val="00C33E27"/>
    <w:rsid w:val="00C7015D"/>
    <w:rsid w:val="00C73393"/>
    <w:rsid w:val="00CE6FE4"/>
    <w:rsid w:val="00CF2CEC"/>
    <w:rsid w:val="00D11E78"/>
    <w:rsid w:val="00D14820"/>
    <w:rsid w:val="00D22847"/>
    <w:rsid w:val="00DE0ED1"/>
    <w:rsid w:val="00DE5F1D"/>
    <w:rsid w:val="00DF4D29"/>
    <w:rsid w:val="00E630E5"/>
    <w:rsid w:val="00E82AED"/>
    <w:rsid w:val="00E922D6"/>
    <w:rsid w:val="00EA5B99"/>
    <w:rsid w:val="00EE4B27"/>
    <w:rsid w:val="00F16EA3"/>
    <w:rsid w:val="00F606D4"/>
    <w:rsid w:val="00F6089F"/>
    <w:rsid w:val="00F60CF3"/>
    <w:rsid w:val="00F84AA2"/>
    <w:rsid w:val="00FA4A75"/>
    <w:rsid w:val="00FD334B"/>
    <w:rsid w:val="00FE4444"/>
    <w:rsid w:val="12F3148D"/>
    <w:rsid w:val="22076627"/>
    <w:rsid w:val="4E6C2819"/>
    <w:rsid w:val="72F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tit11"/>
    <w:qFormat/>
    <w:uiPriority w:val="0"/>
    <w:rPr>
      <w:b/>
      <w:bCs/>
      <w:color w:val="333333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336</Characters>
  <Lines>1</Lines>
  <Paragraphs>1</Paragraphs>
  <TotalTime>0</TotalTime>
  <ScaleCrop>false</ScaleCrop>
  <LinksUpToDate>false</LinksUpToDate>
  <CharactersWithSpaces>9908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2019-12-06T00:40:00Z</dcterms:created>
  <dc:creator>admin</dc:creator>
  <cp:lastModifiedBy>heli</cp:lastModifiedBy>
  <cp:lastPrinted>2019-12-12T02:56:00Z</cp:lastPrinted>
  <dcterms:modified xsi:type="dcterms:W3CDTF">2025-03-27T01:27:33Z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F1C55A81EB4B4F36B7B9E56AD824F571_12</vt:lpwstr>
  </property>
  <property fmtid="{D5CDD505-2E9C-101B-9397-08002B2CF9AE}" pid="4" name="KSOTemplateDocerSaveRecord">
    <vt:lpwstr>eyJoZGlkIjoiMWIzMTU5ODEwNTU0NTJiMTQ5YTI5ZWQ5MjJlNTUwZDEiLCJ1c2VySWQiOiIyNTM3MTAwNDAifQ==</vt:lpwstr>
  </property>
</Properties>
</file>