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1473" w14:textId="77777777" w:rsidR="004A038F" w:rsidRDefault="004A038F" w:rsidP="004A038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OLE_LINK1"/>
      <w:r>
        <w:rPr>
          <w:rFonts w:hint="eastAsia"/>
          <w:b/>
          <w:bCs/>
          <w:color w:val="000000"/>
          <w:sz w:val="28"/>
          <w:szCs w:val="28"/>
        </w:rPr>
        <w:t>合力三个海外中心数字化运营系统实施项目（二次）</w:t>
      </w:r>
    </w:p>
    <w:p w14:paraId="3E39B631" w14:textId="28E6F699" w:rsidR="004A038F" w:rsidRDefault="004A038F" w:rsidP="004A038F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28"/>
          <w:szCs w:val="28"/>
        </w:rPr>
        <w:t>中标候选人公示</w:t>
      </w:r>
    </w:p>
    <w:p w14:paraId="470F3BC9" w14:textId="0488FABB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一、安徽省招标集团股份有限公司受安徽合力股份有限公司委托，就合力三个海外中心数字化运营系统实施项目（二次）（招标编号：GN2024-07-3027）进行招标。本项目于2024年6月14日上午9时30分，在安徽省招标集团股份有限公司公开开标，经评标委员会评审，现将中标候选人公示如下：</w:t>
      </w:r>
    </w:p>
    <w:p w14:paraId="2E755A86" w14:textId="32C87891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1、项目名称：合力三个海外中心数字化运营系统实施项目（二次）</w:t>
      </w:r>
    </w:p>
    <w:p w14:paraId="671E8B9D" w14:textId="6220FA65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2、招标编号：GN2024-07-3027</w:t>
      </w:r>
    </w:p>
    <w:p w14:paraId="19DEE413" w14:textId="00A3B5C2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3、主要内容：合力三个海外中心数字化运营系统实施项目（二次），详见招标文件。</w:t>
      </w:r>
    </w:p>
    <w:p w14:paraId="16E05ECF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4、中标候选人情况：</w:t>
      </w:r>
    </w:p>
    <w:p w14:paraId="38A1DDA0" w14:textId="6BBBAF2A" w:rsidR="004A038F" w:rsidRP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第一中标候选人：</w:t>
      </w:r>
      <w:r w:rsidRPr="004A038F">
        <w:rPr>
          <w:rFonts w:hint="eastAsia"/>
          <w:color w:val="000000"/>
        </w:rPr>
        <w:t>思爱普（中国）有限公司</w:t>
      </w:r>
    </w:p>
    <w:p w14:paraId="7BBC7E79" w14:textId="3D3274CA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投标总报价（含税）：4709580元</w:t>
      </w:r>
    </w:p>
    <w:p w14:paraId="094CD4FB" w14:textId="2A39D182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公示期：自2024年6月14日至2024年6月17日</w:t>
      </w:r>
    </w:p>
    <w:p w14:paraId="63935FBF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27CD15EE" w14:textId="31683A33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本公示发布媒介：</w:t>
      </w:r>
      <w:r w:rsidRPr="004A038F">
        <w:rPr>
          <w:rFonts w:hint="eastAsia"/>
          <w:color w:val="000000"/>
        </w:rPr>
        <w:t>安徽省招标投标信息网（www.ahtba.org.cn）、中国招标投标公共服务平台（www.cebpubservice.com）、中国采购与招标网（www.chinabidding.com.cn）、优质采招标采购平台（www.yzczb.com)和优质采云采购平台（ www.youzhicai.com）</w:t>
      </w:r>
      <w:r>
        <w:rPr>
          <w:rFonts w:hint="eastAsia"/>
          <w:color w:val="000000"/>
        </w:rPr>
        <w:t>等。</w:t>
      </w:r>
    </w:p>
    <w:p w14:paraId="01CF0263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二、书面异议材料应当包括以下内容：</w:t>
      </w:r>
    </w:p>
    <w:p w14:paraId="7D9B48E8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（一）异议人名称、地址和有效联系方式；</w:t>
      </w:r>
    </w:p>
    <w:p w14:paraId="4948EE49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（二）被异议人名称；</w:t>
      </w:r>
    </w:p>
    <w:p w14:paraId="0DEA369F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（三）异议事项的基本事实；</w:t>
      </w:r>
    </w:p>
    <w:p w14:paraId="6D3E2BE7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（四）相关请求及主张；</w:t>
      </w:r>
    </w:p>
    <w:p w14:paraId="05273B53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（五）有效线索和相关证明材料。</w:t>
      </w:r>
    </w:p>
    <w:p w14:paraId="4D1BA31D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书面异议材料必须符合上述要求，且由其法定代表人签字并加盖公章，并附法定代表人及其委托联系人的有效身份证复印件，否则不予接收。</w:t>
      </w:r>
    </w:p>
    <w:p w14:paraId="384D5FB6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三、异议材料有下列情形的亦不予接收：</w:t>
      </w:r>
    </w:p>
    <w:p w14:paraId="0B5D8A3C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（一）异议材料不完整的；</w:t>
      </w:r>
    </w:p>
    <w:p w14:paraId="1E8CCD5B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（二）异议事项含有主观猜测等内容且无充分有效证据的；</w:t>
      </w:r>
    </w:p>
    <w:p w14:paraId="1AAEE052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（三）对其他投标人的投标文件详细内容异议，无法提供合法来源渠道的。</w:t>
      </w:r>
    </w:p>
    <w:p w14:paraId="41E06F79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异议人不得以异议为名进行虚假、恶意异议，干扰招标投标活动的正常进行。</w:t>
      </w:r>
    </w:p>
    <w:p w14:paraId="5A214BF3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对于提供虚假材料，以异议为名谋取中标或恶意异议扰乱招标工作秩序的，将报请行政监管部门处理。</w:t>
      </w:r>
    </w:p>
    <w:p w14:paraId="4A6B7EB2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如公示期内无有效异议，本中标候选人公示即为确定中标人的依据。</w:t>
      </w:r>
    </w:p>
    <w:p w14:paraId="18E84F34" w14:textId="77777777" w:rsidR="004A038F" w:rsidRDefault="004A038F" w:rsidP="004A038F">
      <w:pPr>
        <w:pStyle w:val="a3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特此公示。</w:t>
      </w:r>
    </w:p>
    <w:p w14:paraId="23333DE2" w14:textId="77777777" w:rsidR="004A038F" w:rsidRDefault="004A038F" w:rsidP="004A038F">
      <w:pPr>
        <w:pStyle w:val="a3"/>
        <w:spacing w:before="0" w:beforeAutospacing="0" w:after="0" w:afterAutospacing="0"/>
        <w:ind w:firstLine="480"/>
        <w:jc w:val="right"/>
        <w:rPr>
          <w:color w:val="000000"/>
        </w:rPr>
      </w:pPr>
      <w:r>
        <w:rPr>
          <w:rFonts w:hint="eastAsia"/>
          <w:color w:val="000000"/>
        </w:rPr>
        <w:t>招标人：安徽合力股份有限公司</w:t>
      </w:r>
    </w:p>
    <w:p w14:paraId="7FD9BF38" w14:textId="77777777" w:rsidR="004A038F" w:rsidRDefault="004A038F" w:rsidP="004A038F">
      <w:pPr>
        <w:pStyle w:val="a3"/>
        <w:spacing w:before="0" w:beforeAutospacing="0" w:after="0" w:afterAutospacing="0"/>
        <w:ind w:firstLine="480"/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招标代理机构：安徽省招标集团股份有限公司</w:t>
      </w:r>
    </w:p>
    <w:p w14:paraId="5F89C96B" w14:textId="217272AC" w:rsidR="004A038F" w:rsidRDefault="004A038F" w:rsidP="004A038F">
      <w:pPr>
        <w:pStyle w:val="a3"/>
        <w:spacing w:before="0" w:beforeAutospacing="0" w:after="0" w:afterAutospacing="0"/>
        <w:ind w:firstLine="480"/>
        <w:jc w:val="right"/>
        <w:rPr>
          <w:color w:val="000000"/>
        </w:rPr>
      </w:pPr>
      <w:r>
        <w:rPr>
          <w:rFonts w:hint="eastAsia"/>
          <w:color w:val="000000"/>
        </w:rPr>
        <w:t>2024年6月14日</w:t>
      </w:r>
    </w:p>
    <w:p w14:paraId="4400F44C" w14:textId="77777777" w:rsidR="004A038F" w:rsidRDefault="004A038F" w:rsidP="004A038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bookmarkEnd w:id="0"/>
    <w:p w14:paraId="2812A7C4" w14:textId="77777777" w:rsidR="008D3687" w:rsidRDefault="008D3687" w:rsidP="008D3687"/>
    <w:p w14:paraId="0F6CF278" w14:textId="77777777" w:rsidR="008D3687" w:rsidRDefault="008D3687" w:rsidP="008D3687"/>
    <w:p w14:paraId="3D93EC49" w14:textId="6EBACD90" w:rsidR="008D3687" w:rsidRDefault="008D3687" w:rsidP="008D3687">
      <w:pPr>
        <w:rPr>
          <w:rFonts w:hint="eastAsia"/>
        </w:rPr>
      </w:pPr>
      <w:r>
        <w:rPr>
          <w:rFonts w:hint="eastAsia"/>
        </w:rPr>
        <w:t>安徽合力股份有限公司《合力三个海外中心数字化运营系统实施项目》—优质采电子招标投标与采购平台</w:t>
      </w:r>
    </w:p>
    <w:p w14:paraId="34793D28" w14:textId="46E9C5CB" w:rsidR="00034311" w:rsidRDefault="008D3687" w:rsidP="008D3687">
      <w:r w:rsidRPr="008D3687">
        <w:t>https://www.youzhicai.com/nd/af8a480f-c538-135a-2feb-443688a5d78d-1.html</w:t>
      </w:r>
    </w:p>
    <w:p w14:paraId="2EE3463F" w14:textId="600ABB59" w:rsidR="008D3687" w:rsidRDefault="008D3687"/>
    <w:p w14:paraId="16C224B8" w14:textId="31076316" w:rsidR="008D3687" w:rsidRDefault="008D3687"/>
    <w:p w14:paraId="03711E55" w14:textId="77777777" w:rsidR="008D3687" w:rsidRDefault="008D3687">
      <w:pPr>
        <w:rPr>
          <w:rFonts w:hint="eastAsia"/>
        </w:rPr>
      </w:pPr>
    </w:p>
    <w:sectPr w:rsidR="008D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6A1C" w14:textId="77777777" w:rsidR="00027E91" w:rsidRDefault="00027E91" w:rsidP="008D3687">
      <w:r>
        <w:separator/>
      </w:r>
    </w:p>
  </w:endnote>
  <w:endnote w:type="continuationSeparator" w:id="0">
    <w:p w14:paraId="63A310AC" w14:textId="77777777" w:rsidR="00027E91" w:rsidRDefault="00027E91" w:rsidP="008D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AC4D" w14:textId="77777777" w:rsidR="00027E91" w:rsidRDefault="00027E91" w:rsidP="008D3687">
      <w:r>
        <w:separator/>
      </w:r>
    </w:p>
  </w:footnote>
  <w:footnote w:type="continuationSeparator" w:id="0">
    <w:p w14:paraId="31D9A1F9" w14:textId="77777777" w:rsidR="00027E91" w:rsidRDefault="00027E91" w:rsidP="008D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8F"/>
    <w:rsid w:val="00027E91"/>
    <w:rsid w:val="00034311"/>
    <w:rsid w:val="002123DF"/>
    <w:rsid w:val="0024307B"/>
    <w:rsid w:val="00313BF5"/>
    <w:rsid w:val="00361C01"/>
    <w:rsid w:val="003B4A69"/>
    <w:rsid w:val="003C00E7"/>
    <w:rsid w:val="004A038F"/>
    <w:rsid w:val="005D4360"/>
    <w:rsid w:val="006C0F45"/>
    <w:rsid w:val="006E0B15"/>
    <w:rsid w:val="00726C0E"/>
    <w:rsid w:val="00762E2F"/>
    <w:rsid w:val="007B2D34"/>
    <w:rsid w:val="008D3687"/>
    <w:rsid w:val="0093058A"/>
    <w:rsid w:val="00985B67"/>
    <w:rsid w:val="00A81EA3"/>
    <w:rsid w:val="00A8794A"/>
    <w:rsid w:val="00B8588B"/>
    <w:rsid w:val="00BE0BF4"/>
    <w:rsid w:val="00C1160F"/>
    <w:rsid w:val="00C3356C"/>
    <w:rsid w:val="00C44F0D"/>
    <w:rsid w:val="00D24A1B"/>
    <w:rsid w:val="00E71518"/>
    <w:rsid w:val="00FC0F0A"/>
    <w:rsid w:val="00F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00005"/>
  <w15:chartTrackingRefBased/>
  <w15:docId w15:val="{1A8F8809-8048-4F23-9B16-E78152D9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3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14:ligatures w14:val="none"/>
    </w:rPr>
  </w:style>
  <w:style w:type="paragraph" w:styleId="a4">
    <w:name w:val="header"/>
    <w:basedOn w:val="a"/>
    <w:link w:val="a5"/>
    <w:uiPriority w:val="99"/>
    <w:unhideWhenUsed/>
    <w:rsid w:val="008D3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36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3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3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wang</dc:creator>
  <cp:keywords/>
  <dc:description/>
  <cp:lastModifiedBy>xl</cp:lastModifiedBy>
  <cp:revision>2</cp:revision>
  <dcterms:created xsi:type="dcterms:W3CDTF">2024-06-14T09:09:00Z</dcterms:created>
  <dcterms:modified xsi:type="dcterms:W3CDTF">2024-06-14T09:28:00Z</dcterms:modified>
</cp:coreProperties>
</file>