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响应文件格式要求</w:t>
      </w:r>
    </w:p>
    <w:p>
      <w:pPr>
        <w:autoSpaceDE w:val="0"/>
        <w:autoSpaceDN w:val="0"/>
        <w:adjustRightInd w:val="0"/>
        <w:snapToGrid w:val="0"/>
        <w:spacing w:line="360" w:lineRule="auto"/>
        <w:ind w:right="4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right="40"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文件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共递交二份，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应包括下列内容：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（1）投标函；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见附件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（2）</w:t>
      </w:r>
      <w:r>
        <w:rPr>
          <w:rFonts w:hint="eastAsia"/>
          <w:sz w:val="24"/>
          <w:szCs w:val="22"/>
          <w:highlight w:val="none"/>
        </w:rPr>
        <w:t>开标一览表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；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格式见项目内容表格及最高限价，见附件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（3）</w:t>
      </w:r>
      <w:r>
        <w:rPr>
          <w:rFonts w:hint="eastAsia"/>
          <w:sz w:val="24"/>
          <w:highlight w:val="none"/>
        </w:rPr>
        <w:t>服务方案及优惠条件</w:t>
      </w:r>
      <w:r>
        <w:rPr>
          <w:rFonts w:hint="eastAsia"/>
          <w:sz w:val="24"/>
          <w:highlight w:val="none"/>
          <w:lang w:eastAsia="zh-CN"/>
        </w:rPr>
        <w:t>（格式自拟）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（4）</w:t>
      </w:r>
      <w:r>
        <w:rPr>
          <w:rFonts w:hint="eastAsia"/>
          <w:sz w:val="24"/>
          <w:szCs w:val="32"/>
          <w:highlight w:val="none"/>
        </w:rPr>
        <w:t>投标企业简介</w:t>
      </w:r>
      <w:r>
        <w:rPr>
          <w:rFonts w:hint="eastAsia"/>
          <w:sz w:val="24"/>
          <w:highlight w:val="none"/>
          <w:lang w:eastAsia="zh-CN"/>
        </w:rPr>
        <w:t>（格式自拟）</w:t>
      </w:r>
      <w:r>
        <w:rPr>
          <w:rFonts w:hint="eastAsia"/>
          <w:sz w:val="24"/>
          <w:szCs w:val="32"/>
          <w:highlight w:val="none"/>
          <w:lang w:eastAsia="zh-CN"/>
        </w:rPr>
        <w:t>及</w:t>
      </w:r>
      <w:r>
        <w:rPr>
          <w:rFonts w:hint="eastAsia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eastAsia="zh-CN"/>
        </w:rPr>
        <w:t>《投标人基本情况表》，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见</w:t>
      </w:r>
      <w:r>
        <w:rPr>
          <w:rFonts w:hint="eastAsia"/>
          <w:sz w:val="24"/>
          <w:szCs w:val="32"/>
          <w:highlight w:val="none"/>
          <w:lang w:eastAsia="zh-CN"/>
        </w:rPr>
        <w:t>附件</w:t>
      </w:r>
      <w:r>
        <w:rPr>
          <w:rFonts w:hint="eastAsia"/>
          <w:sz w:val="24"/>
          <w:szCs w:val="32"/>
          <w:highlight w:val="none"/>
          <w:lang w:val="en-US" w:eastAsia="zh-CN"/>
        </w:rPr>
        <w:t>3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（5）</w:t>
      </w:r>
      <w:r>
        <w:rPr>
          <w:rFonts w:hint="eastAsia"/>
          <w:sz w:val="24"/>
          <w:szCs w:val="32"/>
          <w:highlight w:val="none"/>
        </w:rPr>
        <w:t>法定代表人（单位负责人）授权书</w:t>
      </w:r>
      <w:r>
        <w:rPr>
          <w:rFonts w:hint="eastAsia"/>
          <w:sz w:val="24"/>
          <w:szCs w:val="32"/>
          <w:highlight w:val="none"/>
          <w:lang w:eastAsia="zh-CN"/>
        </w:rPr>
        <w:t>》</w:t>
      </w:r>
      <w:r>
        <w:rPr>
          <w:rFonts w:hint="eastAsia"/>
          <w:sz w:val="24"/>
          <w:highlight w:val="none"/>
          <w:lang w:eastAsia="zh-CN"/>
        </w:rPr>
        <w:t>（格式自拟）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（6）</w:t>
      </w:r>
      <w:r>
        <w:rPr>
          <w:rFonts w:hint="eastAsia"/>
          <w:sz w:val="24"/>
          <w:szCs w:val="32"/>
          <w:highlight w:val="none"/>
        </w:rPr>
        <w:t>资格证明材料</w:t>
      </w:r>
      <w:r>
        <w:rPr>
          <w:rFonts w:hint="eastAsia"/>
          <w:sz w:val="24"/>
          <w:highlight w:val="none"/>
          <w:lang w:eastAsia="zh-CN"/>
        </w:rPr>
        <w:t>（企业营业执照，环保等资格文件，格式自拟）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）人员配备</w:t>
      </w:r>
      <w:r>
        <w:rPr>
          <w:rFonts w:hint="eastAsia"/>
          <w:sz w:val="24"/>
          <w:highlight w:val="none"/>
          <w:lang w:eastAsia="zh-CN"/>
        </w:rPr>
        <w:t>（格式自拟）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技术能力及</w:t>
      </w:r>
      <w:r>
        <w:rPr>
          <w:rFonts w:hint="eastAsia" w:cs="宋体"/>
          <w:color w:val="000000"/>
          <w:kern w:val="0"/>
          <w:sz w:val="24"/>
          <w:highlight w:val="none"/>
          <w:lang w:eastAsia="zh-CN"/>
        </w:rPr>
        <w:t>品控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方案</w:t>
      </w:r>
      <w:r>
        <w:rPr>
          <w:rFonts w:hint="eastAsia"/>
          <w:sz w:val="24"/>
          <w:highlight w:val="none"/>
          <w:lang w:eastAsia="zh-CN"/>
        </w:rPr>
        <w:t>（格式自拟）</w:t>
      </w:r>
    </w:p>
    <w:p>
      <w:pPr>
        <w:autoSpaceDE w:val="0"/>
        <w:autoSpaceDN w:val="0"/>
        <w:adjustRightInd w:val="0"/>
        <w:snapToGrid w:val="0"/>
        <w:spacing w:line="500" w:lineRule="exact"/>
        <w:ind w:right="4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）类似业绩</w:t>
      </w:r>
      <w:r>
        <w:rPr>
          <w:rFonts w:hint="eastAsia"/>
          <w:sz w:val="24"/>
          <w:highlight w:val="none"/>
          <w:lang w:eastAsia="zh-CN"/>
        </w:rPr>
        <w:t>（格式自拟）</w:t>
      </w:r>
    </w:p>
    <w:p>
      <w:pPr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6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pStyle w:val="6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1：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方正小标宋简体"/>
          <w:sz w:val="24"/>
          <w:szCs w:val="24"/>
        </w:rPr>
      </w:pPr>
      <w:r>
        <w:rPr>
          <w:rFonts w:ascii="Times New Roman" w:hAnsi="Times New Roman" w:eastAsia="方正小标宋简体"/>
          <w:sz w:val="24"/>
          <w:szCs w:val="24"/>
        </w:rPr>
        <w:t>投标函</w:t>
      </w:r>
    </w:p>
    <w:p>
      <w:pPr>
        <w:spacing w:line="360" w:lineRule="auto"/>
        <w:jc w:val="left"/>
        <w:rPr>
          <w:rFonts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szCs w:val="21"/>
          <w:lang w:eastAsia="zh-CN"/>
        </w:rPr>
        <w:t>宝鸡合力叉车有限公司</w:t>
      </w:r>
      <w:r>
        <w:rPr>
          <w:rFonts w:ascii="Times New Roman" w:hAnsi="Times New Roman" w:eastAsia="楷体_GB2312"/>
          <w:szCs w:val="21"/>
        </w:rPr>
        <w:t>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ascii="Times New Roman" w:hAnsi="Times New Roman"/>
          <w:szCs w:val="21"/>
        </w:rPr>
        <w:t>经研究，我方</w:t>
      </w:r>
      <w:r>
        <w:rPr>
          <w:rFonts w:hint="eastAsia" w:ascii="Times New Roman" w:hAnsi="Times New Roman"/>
          <w:szCs w:val="21"/>
        </w:rPr>
        <w:t>决定</w:t>
      </w:r>
      <w:r>
        <w:rPr>
          <w:rFonts w:ascii="Times New Roman" w:hAnsi="Times New Roman"/>
          <w:szCs w:val="21"/>
        </w:rPr>
        <w:t>参加贵方</w:t>
      </w:r>
      <w:r>
        <w:rPr>
          <w:rFonts w:ascii="Times New Roman" w:hAnsi="Times New Roman" w:eastAsia="宋体"/>
        </w:rPr>
        <w:t>“</w:t>
      </w:r>
      <w:r>
        <w:rPr>
          <w:rFonts w:ascii="Times New Roman" w:hAnsi="Times New Roman" w:eastAsia="宋体"/>
          <w:szCs w:val="21"/>
          <w:u w:val="single"/>
        </w:rPr>
        <w:t>××××××</w:t>
      </w:r>
      <w:r>
        <w:rPr>
          <w:rFonts w:ascii="Times New Roman" w:hAnsi="Times New Roman" w:eastAsia="宋体"/>
        </w:rPr>
        <w:t>”</w:t>
      </w:r>
      <w:r>
        <w:rPr>
          <w:rFonts w:ascii="Times New Roman" w:hAnsi="Times New Roman"/>
          <w:szCs w:val="21"/>
        </w:rPr>
        <w:t>项目</w:t>
      </w:r>
      <w:r>
        <w:rPr>
          <w:rFonts w:hint="eastAsia" w:ascii="Times New Roman" w:hAnsi="Times New Roman"/>
          <w:szCs w:val="21"/>
          <w:lang w:eastAsia="zh-CN"/>
        </w:rPr>
        <w:t>招募</w:t>
      </w:r>
      <w:r>
        <w:rPr>
          <w:rFonts w:ascii="Times New Roman" w:hAnsi="Times New Roman" w:eastAsia="宋体"/>
          <w:szCs w:val="21"/>
        </w:rPr>
        <w:t>，并授权下述签字人</w:t>
      </w:r>
      <w:r>
        <w:rPr>
          <w:rFonts w:ascii="Times New Roman" w:hAnsi="Times New Roman" w:eastAsia="宋体"/>
          <w:szCs w:val="21"/>
          <w:u w:val="single"/>
        </w:rPr>
        <w:t>×××</w:t>
      </w:r>
      <w:r>
        <w:rPr>
          <w:rFonts w:ascii="Times New Roman" w:hAnsi="Times New Roman" w:eastAsia="宋体"/>
          <w:szCs w:val="21"/>
        </w:rPr>
        <w:t>（姓名和职务）代表投标人</w:t>
      </w:r>
      <w:r>
        <w:rPr>
          <w:rFonts w:ascii="Times New Roman" w:hAnsi="Times New Roman" w:eastAsia="宋体"/>
          <w:szCs w:val="21"/>
          <w:u w:val="single"/>
        </w:rPr>
        <w:t>×××</w:t>
      </w:r>
      <w:r>
        <w:rPr>
          <w:rFonts w:ascii="Times New Roman" w:hAnsi="Times New Roman" w:eastAsia="宋体"/>
          <w:szCs w:val="21"/>
        </w:rPr>
        <w:t>（投标人名称），</w:t>
      </w:r>
      <w:r>
        <w:rPr>
          <w:rFonts w:hint="eastAsia" w:ascii="Times New Roman" w:hAnsi="Times New Roman" w:eastAsia="宋体"/>
          <w:szCs w:val="21"/>
        </w:rPr>
        <w:t>全权处理采购活动中的一切事宜</w:t>
      </w:r>
      <w:r>
        <w:rPr>
          <w:rFonts w:ascii="Times New Roman" w:hAnsi="Times New Roman" w:eastAsia="宋体"/>
          <w:szCs w:val="21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按照</w:t>
      </w:r>
      <w:r>
        <w:rPr>
          <w:rFonts w:ascii="Times New Roman" w:hAnsi="Times New Roman" w:eastAsia="宋体"/>
          <w:szCs w:val="21"/>
          <w:u w:val="single"/>
        </w:rPr>
        <w:t>××××××</w:t>
      </w:r>
      <w:r>
        <w:rPr>
          <w:rFonts w:hint="eastAsia" w:ascii="Times New Roman" w:hAnsi="Times New Roman" w:eastAsia="宋体"/>
          <w:szCs w:val="21"/>
          <w:lang w:eastAsia="zh-CN"/>
        </w:rPr>
        <w:t>招募</w:t>
      </w:r>
      <w:r>
        <w:rPr>
          <w:rFonts w:ascii="Times New Roman" w:hAnsi="Times New Roman" w:eastAsia="宋体"/>
          <w:szCs w:val="21"/>
        </w:rPr>
        <w:t>文件规定的递交文件要求，我方共递交投标文件</w:t>
      </w:r>
      <w:r>
        <w:rPr>
          <w:rFonts w:ascii="Times New Roman" w:hAnsi="Times New Roman" w:eastAsia="宋体"/>
          <w:szCs w:val="21"/>
          <w:u w:val="single"/>
        </w:rPr>
        <w:t>××</w:t>
      </w:r>
      <w:r>
        <w:rPr>
          <w:rFonts w:ascii="Times New Roman" w:hAnsi="Times New Roman" w:eastAsia="宋体"/>
          <w:szCs w:val="21"/>
        </w:rPr>
        <w:t>份。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在此，我方宣布同意如下内容：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1．我方已详细审查全部招</w:t>
      </w:r>
      <w:r>
        <w:rPr>
          <w:rFonts w:hint="eastAsia" w:ascii="Times New Roman" w:hAnsi="Times New Roman" w:eastAsia="宋体"/>
          <w:szCs w:val="21"/>
          <w:lang w:eastAsia="zh-CN"/>
        </w:rPr>
        <w:t>募</w:t>
      </w:r>
      <w:r>
        <w:rPr>
          <w:rFonts w:ascii="Times New Roman" w:hAnsi="Times New Roman"/>
          <w:szCs w:val="21"/>
        </w:rPr>
        <w:t>文件。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2．我方同意提供按照贵方可能要求的与</w:t>
      </w:r>
      <w:r>
        <w:rPr>
          <w:rFonts w:hint="eastAsia" w:ascii="Times New Roman" w:hAnsi="Times New Roman" w:eastAsia="宋体"/>
          <w:szCs w:val="21"/>
          <w:lang w:eastAsia="zh-CN"/>
        </w:rPr>
        <w:t>招募</w:t>
      </w:r>
      <w:r>
        <w:rPr>
          <w:rFonts w:ascii="Times New Roman" w:hAnsi="Times New Roman"/>
          <w:szCs w:val="21"/>
        </w:rPr>
        <w:t>有关的一切数据或资料。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3</w:t>
      </w:r>
      <w:r>
        <w:rPr>
          <w:rFonts w:ascii="Times New Roman" w:hAnsi="Times New Roman"/>
          <w:szCs w:val="21"/>
        </w:rPr>
        <w:t>．如中标，我方将严格按照</w:t>
      </w:r>
      <w:r>
        <w:rPr>
          <w:rFonts w:ascii="Times New Roman" w:hAnsi="Times New Roman"/>
        </w:rPr>
        <w:t>《中华人民共和国民法典》</w:t>
      </w:r>
      <w:r>
        <w:rPr>
          <w:rFonts w:ascii="Times New Roman" w:hAnsi="Times New Roman"/>
          <w:szCs w:val="21"/>
        </w:rPr>
        <w:t>合同管理的有关规定履行义务和承担责任。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4</w:t>
      </w:r>
      <w:r>
        <w:rPr>
          <w:rFonts w:ascii="Times New Roman" w:hAnsi="Times New Roman" w:eastAsia="宋体"/>
          <w:szCs w:val="21"/>
        </w:rPr>
        <w:t>．本投标文件的</w:t>
      </w:r>
      <w:r>
        <w:rPr>
          <w:rFonts w:ascii="Times New Roman" w:hAnsi="Times New Roman" w:eastAsia="宋体"/>
          <w:b/>
          <w:szCs w:val="21"/>
        </w:rPr>
        <w:t>投标有效期</w:t>
      </w:r>
      <w:r>
        <w:rPr>
          <w:rFonts w:ascii="Times New Roman" w:hAnsi="Times New Roman" w:eastAsia="宋体"/>
          <w:szCs w:val="21"/>
        </w:rPr>
        <w:t>自提交投标文件的截止之日起</w:t>
      </w:r>
      <w:r>
        <w:rPr>
          <w:rFonts w:ascii="Times New Roman" w:hAnsi="Times New Roman" w:eastAsia="宋体"/>
          <w:szCs w:val="21"/>
          <w:u w:val="single"/>
        </w:rPr>
        <w:t>360</w:t>
      </w:r>
      <w:r>
        <w:rPr>
          <w:rFonts w:ascii="Times New Roman" w:hAnsi="Times New Roman" w:eastAsia="宋体"/>
          <w:szCs w:val="21"/>
        </w:rPr>
        <w:t>天内有效。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5</w:t>
      </w:r>
      <w:r>
        <w:rPr>
          <w:rFonts w:ascii="Times New Roman" w:hAnsi="Times New Roman" w:eastAsia="宋体"/>
          <w:szCs w:val="21"/>
        </w:rPr>
        <w:t>．我方声明投标文件及所提供的一切资料均真实有效，我方将承担一切因提供资料不实而造成的责任和后果。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9．与本投</w:t>
      </w:r>
      <w:r>
        <w:rPr>
          <w:rFonts w:hint="eastAsia" w:ascii="Times New Roman" w:hAnsi="Times New Roman" w:eastAsia="宋体"/>
          <w:szCs w:val="21"/>
          <w:lang w:eastAsia="zh-CN"/>
        </w:rPr>
        <w:t>募</w:t>
      </w:r>
      <w:r>
        <w:rPr>
          <w:rFonts w:ascii="Times New Roman" w:hAnsi="Times New Roman"/>
          <w:szCs w:val="21"/>
        </w:rPr>
        <w:t>有关的通信地址为：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联系人：                       联系电话：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通讯地址：                     邮编：</w:t>
      </w:r>
    </w:p>
    <w:p>
      <w:pPr>
        <w:spacing w:line="360" w:lineRule="auto"/>
        <w:ind w:firstLine="3538" w:firstLineChars="1685"/>
        <w:jc w:val="left"/>
        <w:rPr>
          <w:rFonts w:ascii="Times New Roman" w:hAnsi="Times New Roman"/>
          <w:szCs w:val="24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/>
        </w:rPr>
        <w:t>投标人名称：（盖章）</w:t>
      </w: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/>
        </w:rPr>
        <w:t>法定代表人或授权代表：（签字）</w:t>
      </w:r>
    </w:p>
    <w:p>
      <w:pPr>
        <w:adjustRightInd w:val="0"/>
        <w:snapToGrid w:val="0"/>
        <w:ind w:firstLine="4036" w:firstLineChars="19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 w:eastAsia="宋体"/>
          <w:szCs w:val="21"/>
        </w:rPr>
        <w:t>20××年××月××日</w:t>
      </w:r>
    </w:p>
    <w:p>
      <w:pPr>
        <w:pStyle w:val="6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2：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方正小标宋简体"/>
          <w:sz w:val="24"/>
          <w:szCs w:val="24"/>
        </w:rPr>
      </w:pPr>
      <w:r>
        <w:rPr>
          <w:rFonts w:ascii="Times New Roman" w:hAnsi="Times New Roman" w:eastAsia="方正小标宋简体"/>
          <w:sz w:val="24"/>
          <w:szCs w:val="24"/>
        </w:rPr>
        <w:t>开标一览表</w:t>
      </w:r>
    </w:p>
    <w:p>
      <w:pPr>
        <w:spacing w:line="360" w:lineRule="auto"/>
        <w:jc w:val="left"/>
        <w:rPr>
          <w:rFonts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szCs w:val="21"/>
          <w:lang w:eastAsia="zh-CN"/>
        </w:rPr>
        <w:t>宝鸡合力叉车有限公司</w:t>
      </w:r>
      <w:r>
        <w:rPr>
          <w:rFonts w:ascii="Times New Roman" w:hAnsi="Times New Roman" w:eastAsia="楷体_GB2312"/>
          <w:szCs w:val="21"/>
        </w:rPr>
        <w:t>：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本公司</w:t>
      </w:r>
      <w:r>
        <w:rPr>
          <w:rFonts w:ascii="Times New Roman" w:hAnsi="Times New Roman" w:eastAsia="宋体"/>
          <w:szCs w:val="21"/>
        </w:rPr>
        <w:t>对××××××作</w:t>
      </w:r>
      <w:r>
        <w:rPr>
          <w:rFonts w:ascii="Times New Roman" w:hAnsi="Times New Roman"/>
          <w:szCs w:val="21"/>
        </w:rPr>
        <w:t>出</w:t>
      </w:r>
      <w:r>
        <w:rPr>
          <w:rFonts w:hint="eastAsia" w:ascii="Times New Roman" w:hAnsi="Times New Roman"/>
          <w:szCs w:val="21"/>
        </w:rPr>
        <w:t>含税</w:t>
      </w:r>
      <w:r>
        <w:rPr>
          <w:rFonts w:ascii="Times New Roman" w:hAnsi="Times New Roman"/>
          <w:szCs w:val="21"/>
        </w:rPr>
        <w:t>报价如下：</w:t>
      </w:r>
    </w:p>
    <w:p>
      <w:pPr>
        <w:spacing w:line="572" w:lineRule="exact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项目编号：                 </w:t>
      </w:r>
    </w:p>
    <w:tbl>
      <w:tblPr>
        <w:tblStyle w:val="7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51"/>
        <w:gridCol w:w="975"/>
        <w:gridCol w:w="905"/>
        <w:gridCol w:w="178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  <w:t>项目名称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  <w:t>质量标准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单位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  <w:t>年预计数量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该项投标单价（元/</w:t>
            </w:r>
            <w:r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  <w:t>含税</w:t>
            </w:r>
            <w:r>
              <w:rPr>
                <w:rFonts w:ascii="Times New Roman" w:hAnsi="Times New Roman" w:eastAsia="黑体"/>
                <w:bCs/>
                <w:szCs w:val="21"/>
              </w:rPr>
              <w:t>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××××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吨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报价包含货物运费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 xml:space="preserve">投标总价            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（小写金额）            （大写金额）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声  明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tabs>
          <w:tab w:val="left" w:pos="5580"/>
        </w:tabs>
        <w:rPr>
          <w:rFonts w:ascii="Times New Roman" w:hAnsi="Times New Roman"/>
          <w:szCs w:val="21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备注：</w:t>
      </w:r>
    </w:p>
    <w:p>
      <w:pPr>
        <w:autoSpaceDE w:val="0"/>
        <w:autoSpaceDN w:val="0"/>
        <w:adjustRightIn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1.</w:t>
      </w:r>
      <w:r>
        <w:rPr>
          <w:rFonts w:ascii="Times New Roman"/>
          <w:szCs w:val="21"/>
        </w:rPr>
        <w:t>报价应为</w:t>
      </w:r>
      <w:r>
        <w:rPr>
          <w:rFonts w:hint="eastAsia" w:ascii="Times New Roman"/>
          <w:b/>
          <w:szCs w:val="21"/>
        </w:rPr>
        <w:t>含税价</w:t>
      </w:r>
      <w:r>
        <w:rPr>
          <w:rFonts w:hint="eastAsia" w:ascii="Times New Roman"/>
          <w:szCs w:val="21"/>
        </w:rPr>
        <w:t>（如投标</w:t>
      </w:r>
      <w:r>
        <w:rPr>
          <w:rFonts w:ascii="Times New Roman"/>
          <w:szCs w:val="21"/>
        </w:rPr>
        <w:t>报价未包含税费，</w:t>
      </w:r>
      <w:r>
        <w:rPr>
          <w:rFonts w:hint="eastAsia" w:ascii="Times New Roman"/>
          <w:szCs w:val="21"/>
        </w:rPr>
        <w:t>评审</w:t>
      </w:r>
      <w:r>
        <w:rPr>
          <w:rFonts w:ascii="Times New Roman"/>
          <w:szCs w:val="21"/>
        </w:rPr>
        <w:t>时视为</w:t>
      </w:r>
      <w:r>
        <w:rPr>
          <w:rFonts w:hint="eastAsia" w:ascii="Times New Roman"/>
          <w:szCs w:val="21"/>
          <w:lang w:val="en-US" w:eastAsia="zh-CN"/>
        </w:rPr>
        <w:t>13%</w:t>
      </w:r>
      <w:r>
        <w:rPr>
          <w:rFonts w:ascii="Times New Roman"/>
          <w:szCs w:val="21"/>
        </w:rPr>
        <w:t>含税价，</w:t>
      </w:r>
      <w:r>
        <w:rPr>
          <w:rFonts w:hint="eastAsia" w:ascii="Times New Roman"/>
          <w:szCs w:val="21"/>
        </w:rPr>
        <w:t>后续若产生</w:t>
      </w:r>
      <w:r>
        <w:rPr>
          <w:rFonts w:ascii="Times New Roman"/>
          <w:szCs w:val="21"/>
        </w:rPr>
        <w:t>税费由中标人自行承担</w:t>
      </w:r>
      <w:r>
        <w:rPr>
          <w:rFonts w:hint="eastAsia" w:ascii="Times New Roman"/>
          <w:szCs w:val="21"/>
        </w:rPr>
        <w:t>）；</w:t>
      </w:r>
    </w:p>
    <w:p>
      <w:pPr>
        <w:autoSpaceDE w:val="0"/>
        <w:autoSpaceDN w:val="0"/>
        <w:adjustRightIn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2.投标人可根据</w:t>
      </w:r>
      <w:r>
        <w:rPr>
          <w:rFonts w:hint="eastAsia" w:ascii="Times New Roman" w:hAnsi="Times New Roman"/>
          <w:kern w:val="0"/>
          <w:szCs w:val="21"/>
          <w:lang w:eastAsia="zh-CN"/>
        </w:rPr>
        <w:t>工艺方式</w:t>
      </w:r>
      <w:r>
        <w:rPr>
          <w:rFonts w:ascii="Times New Roman" w:hAnsi="Times New Roman"/>
          <w:kern w:val="0"/>
          <w:szCs w:val="21"/>
        </w:rPr>
        <w:t>自行打印填写，但</w:t>
      </w:r>
      <w:r>
        <w:rPr>
          <w:rFonts w:hint="eastAsia" w:ascii="Times New Roman" w:hAnsi="Times New Roman"/>
          <w:kern w:val="0"/>
          <w:szCs w:val="21"/>
          <w:lang w:eastAsia="zh-CN"/>
        </w:rPr>
        <w:t>需参照</w:t>
      </w:r>
      <w:r>
        <w:rPr>
          <w:rFonts w:ascii="Times New Roman" w:hAnsi="Times New Roman"/>
          <w:kern w:val="0"/>
          <w:szCs w:val="21"/>
        </w:rPr>
        <w:t xml:space="preserve">开标一览表的格式及内容。  </w:t>
      </w:r>
    </w:p>
    <w:p>
      <w:pPr>
        <w:tabs>
          <w:tab w:val="left" w:pos="5580"/>
        </w:tabs>
        <w:spacing w:line="360" w:lineRule="auto"/>
        <w:ind w:firstLine="315" w:firstLineChars="150"/>
        <w:rPr>
          <w:rFonts w:ascii="Times New Roman" w:hAnsi="Times New Roman"/>
          <w:szCs w:val="21"/>
        </w:rPr>
      </w:pPr>
    </w:p>
    <w:p>
      <w:pPr>
        <w:tabs>
          <w:tab w:val="left" w:pos="5580"/>
        </w:tabs>
        <w:spacing w:line="360" w:lineRule="auto"/>
        <w:ind w:firstLine="315" w:firstLineChars="150"/>
        <w:rPr>
          <w:rFonts w:ascii="Times New Roman" w:hAnsi="Times New Roman"/>
          <w:szCs w:val="21"/>
        </w:rPr>
      </w:pP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/>
        </w:rPr>
        <w:t>投标人名称：（盖章）</w:t>
      </w: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/>
        </w:rPr>
        <w:t>法定代表人或授权代表：（签字）</w:t>
      </w:r>
    </w:p>
    <w:p>
      <w:pPr>
        <w:adjustRightInd w:val="0"/>
        <w:snapToGrid w:val="0"/>
        <w:ind w:firstLine="4036" w:firstLineChars="19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djustRightInd w:val="0"/>
        <w:snapToGrid w:val="0"/>
        <w:ind w:firstLine="3721" w:firstLineChars="1772"/>
        <w:rPr>
          <w:rFonts w:ascii="Times New Roman" w:hAnsi="Times New Roman"/>
        </w:rPr>
      </w:pPr>
      <w:r>
        <w:rPr>
          <w:rFonts w:ascii="Times New Roman" w:hAnsi="Times New Roman" w:eastAsia="宋体"/>
          <w:szCs w:val="21"/>
        </w:rPr>
        <w:t>20××年××月××日</w:t>
      </w:r>
    </w:p>
    <w:p>
      <w:pPr>
        <w:widowControl/>
        <w:jc w:val="left"/>
        <w:rPr>
          <w:rFonts w:hint="eastAsia" w:ascii="Times New Roman" w:hAnsi="Times New Roman"/>
          <w:szCs w:val="21"/>
          <w:lang w:val="en-US" w:eastAsia="zh-CN"/>
        </w:rPr>
      </w:pPr>
      <w:r>
        <w:rPr>
          <w:rFonts w:ascii="Times New Roman" w:hAnsi="Times New Roman"/>
          <w:szCs w:val="21"/>
        </w:rPr>
        <w:br w:type="page"/>
      </w:r>
      <w:r>
        <w:rPr>
          <w:rFonts w:hint="eastAsia" w:ascii="Times New Roman" w:hAnsi="Times New Roman"/>
          <w:szCs w:val="21"/>
          <w:lang w:eastAsia="zh-CN"/>
        </w:rPr>
        <w:t>附件</w:t>
      </w:r>
      <w:r>
        <w:rPr>
          <w:rFonts w:hint="eastAsia" w:ascii="Times New Roman" w:hAnsi="Times New Roman"/>
          <w:szCs w:val="21"/>
          <w:lang w:val="en-US" w:eastAsia="zh-CN"/>
        </w:rPr>
        <w:t>3：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方正小标宋简体"/>
          <w:sz w:val="24"/>
          <w:szCs w:val="24"/>
        </w:rPr>
      </w:pPr>
      <w:r>
        <w:rPr>
          <w:rFonts w:ascii="Times New Roman" w:hAnsi="Times New Roman" w:eastAsia="方正小标宋简体"/>
          <w:sz w:val="24"/>
          <w:szCs w:val="24"/>
        </w:rPr>
        <w:t>投标人基本情况表</w:t>
      </w:r>
    </w:p>
    <w:p>
      <w:pPr>
        <w:spacing w:line="572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项目名称：                        项目编号：                 </w:t>
      </w:r>
    </w:p>
    <w:tbl>
      <w:tblPr>
        <w:tblStyle w:val="7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211"/>
        <w:gridCol w:w="1915"/>
        <w:gridCol w:w="425"/>
        <w:gridCol w:w="357"/>
        <w:gridCol w:w="921"/>
        <w:gridCol w:w="1132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投标人名称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详细地址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主管部门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法定代表人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职务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企业性质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授权代表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职务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邮政编码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电    话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传真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单位简介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单位优势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及特长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概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况</w:t>
            </w:r>
          </w:p>
        </w:tc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职工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总数</w:t>
            </w:r>
          </w:p>
        </w:tc>
        <w:tc>
          <w:tcPr>
            <w:tcW w:w="2697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ind w:firstLine="1995" w:firstLineChars="950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人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生产工人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97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工程技术人员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流动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资金</w:t>
            </w:r>
          </w:p>
        </w:tc>
        <w:tc>
          <w:tcPr>
            <w:tcW w:w="2697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ind w:firstLine="1785" w:firstLineChars="850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万元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资金</w:t>
            </w:r>
          </w:p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来源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自有</w:t>
            </w:r>
          </w:p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资金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97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21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银行</w:t>
            </w:r>
          </w:p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贷款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固定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资产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原值             万元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资金</w:t>
            </w:r>
          </w:p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性质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生产性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净值             万元</w:t>
            </w:r>
          </w:p>
        </w:tc>
        <w:tc>
          <w:tcPr>
            <w:tcW w:w="921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非生产性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908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主要设施设备情况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340" w:lineRule="exact"/>
              <w:ind w:firstLine="315" w:firstLineChars="150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财务状况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年度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收入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总额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利润总额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税后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利润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负债总额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年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年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年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主要</w:t>
            </w:r>
            <w:r>
              <w:rPr>
                <w:rFonts w:hint="eastAsia" w:ascii="Times New Roman" w:hAnsi="Times New Roman" w:eastAsia="黑体"/>
                <w:szCs w:val="21"/>
              </w:rPr>
              <w:t>同类产品</w:t>
            </w:r>
            <w:r>
              <w:rPr>
                <w:rFonts w:ascii="Times New Roman" w:hAnsi="Times New Roman" w:eastAsia="黑体"/>
                <w:szCs w:val="21"/>
              </w:rPr>
              <w:t>状况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同类产品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名称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上年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产量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上年销售值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（万元）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主要用户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3F0"/>
    <w:rsid w:val="004814E5"/>
    <w:rsid w:val="007312F1"/>
    <w:rsid w:val="00814419"/>
    <w:rsid w:val="00CB3B35"/>
    <w:rsid w:val="00E620AA"/>
    <w:rsid w:val="0103426A"/>
    <w:rsid w:val="012D26AD"/>
    <w:rsid w:val="01302937"/>
    <w:rsid w:val="016B4279"/>
    <w:rsid w:val="01BA074B"/>
    <w:rsid w:val="01C54991"/>
    <w:rsid w:val="01C741A9"/>
    <w:rsid w:val="020D3335"/>
    <w:rsid w:val="026307E7"/>
    <w:rsid w:val="02896C21"/>
    <w:rsid w:val="02A869A2"/>
    <w:rsid w:val="02C236B5"/>
    <w:rsid w:val="02D67483"/>
    <w:rsid w:val="02EA25A7"/>
    <w:rsid w:val="03702C0F"/>
    <w:rsid w:val="0411161D"/>
    <w:rsid w:val="04136CB6"/>
    <w:rsid w:val="042D3AA3"/>
    <w:rsid w:val="04394814"/>
    <w:rsid w:val="046348CB"/>
    <w:rsid w:val="04674954"/>
    <w:rsid w:val="046E66AB"/>
    <w:rsid w:val="04754EB7"/>
    <w:rsid w:val="04AB6EA7"/>
    <w:rsid w:val="04B5319E"/>
    <w:rsid w:val="050A64EF"/>
    <w:rsid w:val="058943F0"/>
    <w:rsid w:val="058C4A32"/>
    <w:rsid w:val="05C708FD"/>
    <w:rsid w:val="05D33A41"/>
    <w:rsid w:val="05D752A2"/>
    <w:rsid w:val="05E32308"/>
    <w:rsid w:val="05F852F8"/>
    <w:rsid w:val="062801E8"/>
    <w:rsid w:val="063802F3"/>
    <w:rsid w:val="06611A96"/>
    <w:rsid w:val="067D4A01"/>
    <w:rsid w:val="069A32C1"/>
    <w:rsid w:val="069C4AB3"/>
    <w:rsid w:val="06AE253C"/>
    <w:rsid w:val="07035FFB"/>
    <w:rsid w:val="07103667"/>
    <w:rsid w:val="07A071B0"/>
    <w:rsid w:val="07B16156"/>
    <w:rsid w:val="07C40263"/>
    <w:rsid w:val="07F93473"/>
    <w:rsid w:val="07F95748"/>
    <w:rsid w:val="087D45EA"/>
    <w:rsid w:val="08AD1284"/>
    <w:rsid w:val="08CC4E28"/>
    <w:rsid w:val="08EC72FB"/>
    <w:rsid w:val="09612CCA"/>
    <w:rsid w:val="09893ECE"/>
    <w:rsid w:val="09D93088"/>
    <w:rsid w:val="0A703092"/>
    <w:rsid w:val="0AF14C34"/>
    <w:rsid w:val="0B4679E8"/>
    <w:rsid w:val="0B5C172D"/>
    <w:rsid w:val="0B7660B8"/>
    <w:rsid w:val="0B7A05F8"/>
    <w:rsid w:val="0BBE13C0"/>
    <w:rsid w:val="0BC76B7B"/>
    <w:rsid w:val="0BD33DBF"/>
    <w:rsid w:val="0BE379B9"/>
    <w:rsid w:val="0C3C42FA"/>
    <w:rsid w:val="0C701A96"/>
    <w:rsid w:val="0CB672D0"/>
    <w:rsid w:val="0D1062E2"/>
    <w:rsid w:val="0D657339"/>
    <w:rsid w:val="0D731776"/>
    <w:rsid w:val="0D8C0FD0"/>
    <w:rsid w:val="0DAC77CE"/>
    <w:rsid w:val="0DCE7794"/>
    <w:rsid w:val="0E7C325E"/>
    <w:rsid w:val="0EA25D23"/>
    <w:rsid w:val="0EAE2DDE"/>
    <w:rsid w:val="0EB36E6E"/>
    <w:rsid w:val="0F114840"/>
    <w:rsid w:val="0F1D0A55"/>
    <w:rsid w:val="0F2043C4"/>
    <w:rsid w:val="0F482AC3"/>
    <w:rsid w:val="0F856EC6"/>
    <w:rsid w:val="0F93202E"/>
    <w:rsid w:val="0FC34C39"/>
    <w:rsid w:val="0FC740B5"/>
    <w:rsid w:val="0FD71A39"/>
    <w:rsid w:val="0FE1710E"/>
    <w:rsid w:val="1030600B"/>
    <w:rsid w:val="106864B1"/>
    <w:rsid w:val="107C7037"/>
    <w:rsid w:val="1082714E"/>
    <w:rsid w:val="10B021F5"/>
    <w:rsid w:val="11001D18"/>
    <w:rsid w:val="1101340F"/>
    <w:rsid w:val="11353D3E"/>
    <w:rsid w:val="11AA4A5E"/>
    <w:rsid w:val="11E012A9"/>
    <w:rsid w:val="120556C2"/>
    <w:rsid w:val="12115991"/>
    <w:rsid w:val="123E59BB"/>
    <w:rsid w:val="124D5F73"/>
    <w:rsid w:val="12506AFB"/>
    <w:rsid w:val="127C2F28"/>
    <w:rsid w:val="129A5FAC"/>
    <w:rsid w:val="12FC44F6"/>
    <w:rsid w:val="136369C5"/>
    <w:rsid w:val="13BF0453"/>
    <w:rsid w:val="13F62ED4"/>
    <w:rsid w:val="140D429B"/>
    <w:rsid w:val="143556F8"/>
    <w:rsid w:val="14526BDC"/>
    <w:rsid w:val="145352C0"/>
    <w:rsid w:val="148D5D2F"/>
    <w:rsid w:val="149B75B3"/>
    <w:rsid w:val="14CC2C36"/>
    <w:rsid w:val="151C2315"/>
    <w:rsid w:val="157B155F"/>
    <w:rsid w:val="15881223"/>
    <w:rsid w:val="15AF0753"/>
    <w:rsid w:val="15BF6135"/>
    <w:rsid w:val="15D560A2"/>
    <w:rsid w:val="15EF7EE2"/>
    <w:rsid w:val="1632382D"/>
    <w:rsid w:val="164B16EF"/>
    <w:rsid w:val="16752712"/>
    <w:rsid w:val="16EB01B3"/>
    <w:rsid w:val="171A39DC"/>
    <w:rsid w:val="174B25B9"/>
    <w:rsid w:val="17783842"/>
    <w:rsid w:val="17C3760F"/>
    <w:rsid w:val="17D37914"/>
    <w:rsid w:val="17DC1996"/>
    <w:rsid w:val="17E35A80"/>
    <w:rsid w:val="17E8295A"/>
    <w:rsid w:val="17F72700"/>
    <w:rsid w:val="17F75163"/>
    <w:rsid w:val="17FC3146"/>
    <w:rsid w:val="187E1A65"/>
    <w:rsid w:val="18F43E03"/>
    <w:rsid w:val="190661E1"/>
    <w:rsid w:val="1956473D"/>
    <w:rsid w:val="197D2603"/>
    <w:rsid w:val="1992592B"/>
    <w:rsid w:val="19DD5A59"/>
    <w:rsid w:val="19DF0689"/>
    <w:rsid w:val="19E56545"/>
    <w:rsid w:val="19F31936"/>
    <w:rsid w:val="19F80703"/>
    <w:rsid w:val="1A165735"/>
    <w:rsid w:val="1A801BF3"/>
    <w:rsid w:val="1A8823A0"/>
    <w:rsid w:val="1AC925C4"/>
    <w:rsid w:val="1ACE1D35"/>
    <w:rsid w:val="1AD46858"/>
    <w:rsid w:val="1ADF3ADF"/>
    <w:rsid w:val="1B1A255F"/>
    <w:rsid w:val="1B2925F4"/>
    <w:rsid w:val="1B780D9B"/>
    <w:rsid w:val="1B8C6305"/>
    <w:rsid w:val="1BB5757A"/>
    <w:rsid w:val="1BC96595"/>
    <w:rsid w:val="1C102E54"/>
    <w:rsid w:val="1C423088"/>
    <w:rsid w:val="1C5659A1"/>
    <w:rsid w:val="1C9B3AA2"/>
    <w:rsid w:val="1CA3544F"/>
    <w:rsid w:val="1CBB76D6"/>
    <w:rsid w:val="1D2E0B9A"/>
    <w:rsid w:val="1D3B21BF"/>
    <w:rsid w:val="1D8C51A1"/>
    <w:rsid w:val="1DE50F12"/>
    <w:rsid w:val="1E0B2243"/>
    <w:rsid w:val="1E3A0E3E"/>
    <w:rsid w:val="1ED6516D"/>
    <w:rsid w:val="1F045461"/>
    <w:rsid w:val="1F883A3C"/>
    <w:rsid w:val="1F8A1FBA"/>
    <w:rsid w:val="1F8F7849"/>
    <w:rsid w:val="1FBF32E2"/>
    <w:rsid w:val="1FD252DF"/>
    <w:rsid w:val="200F187C"/>
    <w:rsid w:val="20430978"/>
    <w:rsid w:val="206B6264"/>
    <w:rsid w:val="20920DEB"/>
    <w:rsid w:val="20CC42D1"/>
    <w:rsid w:val="20EE395A"/>
    <w:rsid w:val="21002B05"/>
    <w:rsid w:val="21081C08"/>
    <w:rsid w:val="21103954"/>
    <w:rsid w:val="21105880"/>
    <w:rsid w:val="211C298C"/>
    <w:rsid w:val="213B00FC"/>
    <w:rsid w:val="213F7A74"/>
    <w:rsid w:val="216415AD"/>
    <w:rsid w:val="21B439E0"/>
    <w:rsid w:val="22077634"/>
    <w:rsid w:val="22857022"/>
    <w:rsid w:val="22BC365E"/>
    <w:rsid w:val="22C24568"/>
    <w:rsid w:val="22C70A23"/>
    <w:rsid w:val="22F838A8"/>
    <w:rsid w:val="2336159A"/>
    <w:rsid w:val="234B0857"/>
    <w:rsid w:val="234E0403"/>
    <w:rsid w:val="236A2E88"/>
    <w:rsid w:val="23A3227E"/>
    <w:rsid w:val="23A3606C"/>
    <w:rsid w:val="23B17612"/>
    <w:rsid w:val="23B54B5E"/>
    <w:rsid w:val="23B637DC"/>
    <w:rsid w:val="23C96626"/>
    <w:rsid w:val="23D131FF"/>
    <w:rsid w:val="23FE620A"/>
    <w:rsid w:val="241D7E9F"/>
    <w:rsid w:val="2421553E"/>
    <w:rsid w:val="243A54AC"/>
    <w:rsid w:val="244309D3"/>
    <w:rsid w:val="244D4F3E"/>
    <w:rsid w:val="2467092F"/>
    <w:rsid w:val="2491263C"/>
    <w:rsid w:val="24A9754B"/>
    <w:rsid w:val="24BF0736"/>
    <w:rsid w:val="24C46C67"/>
    <w:rsid w:val="24C67647"/>
    <w:rsid w:val="251067BB"/>
    <w:rsid w:val="251841DD"/>
    <w:rsid w:val="253161D8"/>
    <w:rsid w:val="2532662D"/>
    <w:rsid w:val="254C5FD7"/>
    <w:rsid w:val="255A03C9"/>
    <w:rsid w:val="25613B1C"/>
    <w:rsid w:val="25654BA0"/>
    <w:rsid w:val="257B0333"/>
    <w:rsid w:val="2596320B"/>
    <w:rsid w:val="2613461E"/>
    <w:rsid w:val="261557E0"/>
    <w:rsid w:val="261F1889"/>
    <w:rsid w:val="26B6012D"/>
    <w:rsid w:val="26BE3A6A"/>
    <w:rsid w:val="26E715C3"/>
    <w:rsid w:val="26EF13DE"/>
    <w:rsid w:val="26F80E53"/>
    <w:rsid w:val="271C7C5D"/>
    <w:rsid w:val="27410603"/>
    <w:rsid w:val="275E1010"/>
    <w:rsid w:val="2796030A"/>
    <w:rsid w:val="27CD3E7A"/>
    <w:rsid w:val="27D56CE3"/>
    <w:rsid w:val="27F107D5"/>
    <w:rsid w:val="28220D3F"/>
    <w:rsid w:val="287538DA"/>
    <w:rsid w:val="28902505"/>
    <w:rsid w:val="28A776DD"/>
    <w:rsid w:val="28D9383F"/>
    <w:rsid w:val="290460A7"/>
    <w:rsid w:val="29242A6D"/>
    <w:rsid w:val="2953695D"/>
    <w:rsid w:val="29627CEC"/>
    <w:rsid w:val="297F2D9F"/>
    <w:rsid w:val="29836EE7"/>
    <w:rsid w:val="29F4665F"/>
    <w:rsid w:val="2A1F1469"/>
    <w:rsid w:val="2A4555DF"/>
    <w:rsid w:val="2A6D08C7"/>
    <w:rsid w:val="2A851AD1"/>
    <w:rsid w:val="2AC12701"/>
    <w:rsid w:val="2AED1B8B"/>
    <w:rsid w:val="2AF142C1"/>
    <w:rsid w:val="2AF14872"/>
    <w:rsid w:val="2B3028FF"/>
    <w:rsid w:val="2B4C47E7"/>
    <w:rsid w:val="2B50418F"/>
    <w:rsid w:val="2B601D32"/>
    <w:rsid w:val="2B7057DF"/>
    <w:rsid w:val="2B836344"/>
    <w:rsid w:val="2B9E1B68"/>
    <w:rsid w:val="2BE11FBD"/>
    <w:rsid w:val="2BE63081"/>
    <w:rsid w:val="2BE91696"/>
    <w:rsid w:val="2BEA60CD"/>
    <w:rsid w:val="2C0642FA"/>
    <w:rsid w:val="2C172555"/>
    <w:rsid w:val="2C2B2CAC"/>
    <w:rsid w:val="2C36361E"/>
    <w:rsid w:val="2C3A369D"/>
    <w:rsid w:val="2C6E3E4C"/>
    <w:rsid w:val="2C745B93"/>
    <w:rsid w:val="2C7C5A3D"/>
    <w:rsid w:val="2CAB7DAA"/>
    <w:rsid w:val="2CB6746F"/>
    <w:rsid w:val="2CC10E8A"/>
    <w:rsid w:val="2CE55074"/>
    <w:rsid w:val="2CF92021"/>
    <w:rsid w:val="2D3440BD"/>
    <w:rsid w:val="2D3C0D50"/>
    <w:rsid w:val="2D8F05A5"/>
    <w:rsid w:val="2DA34108"/>
    <w:rsid w:val="2DB12FFF"/>
    <w:rsid w:val="2DB172BF"/>
    <w:rsid w:val="2DB65F85"/>
    <w:rsid w:val="2DEF52C9"/>
    <w:rsid w:val="2E4B56DE"/>
    <w:rsid w:val="2E505AC7"/>
    <w:rsid w:val="2E542647"/>
    <w:rsid w:val="2E5E1818"/>
    <w:rsid w:val="2E636C83"/>
    <w:rsid w:val="2E7E69B8"/>
    <w:rsid w:val="2E8209B0"/>
    <w:rsid w:val="2EB853B5"/>
    <w:rsid w:val="2ED4736F"/>
    <w:rsid w:val="2ED75FD3"/>
    <w:rsid w:val="2ED80A60"/>
    <w:rsid w:val="2EF10408"/>
    <w:rsid w:val="2F0E039E"/>
    <w:rsid w:val="2F123846"/>
    <w:rsid w:val="2F297380"/>
    <w:rsid w:val="2F523C3C"/>
    <w:rsid w:val="2F5E78FE"/>
    <w:rsid w:val="2F6B4224"/>
    <w:rsid w:val="2F9031C0"/>
    <w:rsid w:val="2FC23477"/>
    <w:rsid w:val="2FC33438"/>
    <w:rsid w:val="2FC65A60"/>
    <w:rsid w:val="2FCB436B"/>
    <w:rsid w:val="2FD1405E"/>
    <w:rsid w:val="2FFF0632"/>
    <w:rsid w:val="300F763D"/>
    <w:rsid w:val="301537A4"/>
    <w:rsid w:val="30335875"/>
    <w:rsid w:val="304A7DFC"/>
    <w:rsid w:val="30A03A20"/>
    <w:rsid w:val="30A35321"/>
    <w:rsid w:val="30C65254"/>
    <w:rsid w:val="30F805E6"/>
    <w:rsid w:val="311469DD"/>
    <w:rsid w:val="31387385"/>
    <w:rsid w:val="316722FB"/>
    <w:rsid w:val="31D85D7E"/>
    <w:rsid w:val="31EA51B3"/>
    <w:rsid w:val="31F11ED9"/>
    <w:rsid w:val="320C7435"/>
    <w:rsid w:val="32794291"/>
    <w:rsid w:val="327F03F4"/>
    <w:rsid w:val="32A124CE"/>
    <w:rsid w:val="32B018E0"/>
    <w:rsid w:val="32CE18F9"/>
    <w:rsid w:val="332502AE"/>
    <w:rsid w:val="336A371B"/>
    <w:rsid w:val="3376104B"/>
    <w:rsid w:val="33824E7D"/>
    <w:rsid w:val="33BB7577"/>
    <w:rsid w:val="33F97A26"/>
    <w:rsid w:val="3404459E"/>
    <w:rsid w:val="341F21F3"/>
    <w:rsid w:val="344D30DF"/>
    <w:rsid w:val="346D78E5"/>
    <w:rsid w:val="348B48D8"/>
    <w:rsid w:val="34B7589A"/>
    <w:rsid w:val="34C160F5"/>
    <w:rsid w:val="34F03027"/>
    <w:rsid w:val="350201DE"/>
    <w:rsid w:val="351D1A7C"/>
    <w:rsid w:val="353168D3"/>
    <w:rsid w:val="353318DE"/>
    <w:rsid w:val="353A625A"/>
    <w:rsid w:val="35487909"/>
    <w:rsid w:val="35741352"/>
    <w:rsid w:val="35AD0C62"/>
    <w:rsid w:val="35BB5777"/>
    <w:rsid w:val="3602216A"/>
    <w:rsid w:val="361B0744"/>
    <w:rsid w:val="36403863"/>
    <w:rsid w:val="366C3668"/>
    <w:rsid w:val="36D43DD8"/>
    <w:rsid w:val="37665046"/>
    <w:rsid w:val="376A3C3B"/>
    <w:rsid w:val="37AC39BD"/>
    <w:rsid w:val="37C5286D"/>
    <w:rsid w:val="38017B7A"/>
    <w:rsid w:val="38380895"/>
    <w:rsid w:val="387E041A"/>
    <w:rsid w:val="38877732"/>
    <w:rsid w:val="3893718A"/>
    <w:rsid w:val="38947726"/>
    <w:rsid w:val="38D06A8D"/>
    <w:rsid w:val="38E969FE"/>
    <w:rsid w:val="38F8099B"/>
    <w:rsid w:val="38FC2BE2"/>
    <w:rsid w:val="39311B5E"/>
    <w:rsid w:val="3958683C"/>
    <w:rsid w:val="39612E93"/>
    <w:rsid w:val="39826858"/>
    <w:rsid w:val="39840EE5"/>
    <w:rsid w:val="399165D0"/>
    <w:rsid w:val="399630D1"/>
    <w:rsid w:val="39D91BCF"/>
    <w:rsid w:val="3A004B36"/>
    <w:rsid w:val="3A782831"/>
    <w:rsid w:val="3A9A6FF9"/>
    <w:rsid w:val="3AD3682C"/>
    <w:rsid w:val="3AE34CDB"/>
    <w:rsid w:val="3B1B6508"/>
    <w:rsid w:val="3BAE71D3"/>
    <w:rsid w:val="3BC65B45"/>
    <w:rsid w:val="3BF14353"/>
    <w:rsid w:val="3C2D42F7"/>
    <w:rsid w:val="3C4F57BC"/>
    <w:rsid w:val="3C6A4644"/>
    <w:rsid w:val="3C9D1725"/>
    <w:rsid w:val="3CA369AD"/>
    <w:rsid w:val="3CAA12D9"/>
    <w:rsid w:val="3CAB4ABF"/>
    <w:rsid w:val="3CAF2AF2"/>
    <w:rsid w:val="3D0D3DBA"/>
    <w:rsid w:val="3D1F3D1B"/>
    <w:rsid w:val="3D8120A2"/>
    <w:rsid w:val="3D9255AC"/>
    <w:rsid w:val="3D9D47B7"/>
    <w:rsid w:val="3DBE3C41"/>
    <w:rsid w:val="3DE96494"/>
    <w:rsid w:val="3DEB1A45"/>
    <w:rsid w:val="3E066F50"/>
    <w:rsid w:val="3E1F48FE"/>
    <w:rsid w:val="3E5F2EC6"/>
    <w:rsid w:val="3E891424"/>
    <w:rsid w:val="3EBF3311"/>
    <w:rsid w:val="3EE843D8"/>
    <w:rsid w:val="3EEA64AF"/>
    <w:rsid w:val="3F1D7902"/>
    <w:rsid w:val="3F3474BE"/>
    <w:rsid w:val="3F7F63AC"/>
    <w:rsid w:val="40106131"/>
    <w:rsid w:val="402F193B"/>
    <w:rsid w:val="40667121"/>
    <w:rsid w:val="40700D82"/>
    <w:rsid w:val="4084590B"/>
    <w:rsid w:val="409E7E67"/>
    <w:rsid w:val="40FA0308"/>
    <w:rsid w:val="41AF2B1A"/>
    <w:rsid w:val="41ED4E72"/>
    <w:rsid w:val="423208B1"/>
    <w:rsid w:val="42643CEE"/>
    <w:rsid w:val="426A7CCE"/>
    <w:rsid w:val="42B26554"/>
    <w:rsid w:val="42E005A6"/>
    <w:rsid w:val="42EE4CC4"/>
    <w:rsid w:val="43003DC7"/>
    <w:rsid w:val="434E11B4"/>
    <w:rsid w:val="43A064A6"/>
    <w:rsid w:val="43CC4FFE"/>
    <w:rsid w:val="43D22877"/>
    <w:rsid w:val="44172BB5"/>
    <w:rsid w:val="447B47DE"/>
    <w:rsid w:val="448C6DBB"/>
    <w:rsid w:val="44A6057A"/>
    <w:rsid w:val="44B73C72"/>
    <w:rsid w:val="44B759E6"/>
    <w:rsid w:val="44BF3D0A"/>
    <w:rsid w:val="44E16D24"/>
    <w:rsid w:val="456A5E28"/>
    <w:rsid w:val="45741AD3"/>
    <w:rsid w:val="45C45DC0"/>
    <w:rsid w:val="45DF12A1"/>
    <w:rsid w:val="45F743A8"/>
    <w:rsid w:val="460F576B"/>
    <w:rsid w:val="463C5C96"/>
    <w:rsid w:val="46406032"/>
    <w:rsid w:val="464E4ED2"/>
    <w:rsid w:val="4672044A"/>
    <w:rsid w:val="46986765"/>
    <w:rsid w:val="46A56C74"/>
    <w:rsid w:val="46C532D8"/>
    <w:rsid w:val="46CF0E3B"/>
    <w:rsid w:val="46E309EF"/>
    <w:rsid w:val="46EC063F"/>
    <w:rsid w:val="470C2914"/>
    <w:rsid w:val="47181665"/>
    <w:rsid w:val="471965ED"/>
    <w:rsid w:val="471E7D20"/>
    <w:rsid w:val="477A4EEC"/>
    <w:rsid w:val="479327BB"/>
    <w:rsid w:val="479D06FD"/>
    <w:rsid w:val="47E936B7"/>
    <w:rsid w:val="481A50AA"/>
    <w:rsid w:val="485E1DF2"/>
    <w:rsid w:val="487F5131"/>
    <w:rsid w:val="488E1EE6"/>
    <w:rsid w:val="48AC0D86"/>
    <w:rsid w:val="48C750C6"/>
    <w:rsid w:val="48D85667"/>
    <w:rsid w:val="495D6579"/>
    <w:rsid w:val="498D7678"/>
    <w:rsid w:val="49A62C96"/>
    <w:rsid w:val="49AA3977"/>
    <w:rsid w:val="49B20650"/>
    <w:rsid w:val="49DC65A0"/>
    <w:rsid w:val="4A1F658B"/>
    <w:rsid w:val="4A313680"/>
    <w:rsid w:val="4A3279CF"/>
    <w:rsid w:val="4A3338A4"/>
    <w:rsid w:val="4A52139E"/>
    <w:rsid w:val="4A627034"/>
    <w:rsid w:val="4A684923"/>
    <w:rsid w:val="4A7C3DAA"/>
    <w:rsid w:val="4A8B2DB9"/>
    <w:rsid w:val="4AB63EEA"/>
    <w:rsid w:val="4ABB0949"/>
    <w:rsid w:val="4B121D0A"/>
    <w:rsid w:val="4B440BE5"/>
    <w:rsid w:val="4B4410E8"/>
    <w:rsid w:val="4B597D80"/>
    <w:rsid w:val="4C4A1CAB"/>
    <w:rsid w:val="4C4C124C"/>
    <w:rsid w:val="4C545141"/>
    <w:rsid w:val="4CA56727"/>
    <w:rsid w:val="4CA57B66"/>
    <w:rsid w:val="4CB7156B"/>
    <w:rsid w:val="4CB7477C"/>
    <w:rsid w:val="4D037510"/>
    <w:rsid w:val="4D0804E8"/>
    <w:rsid w:val="4D14744A"/>
    <w:rsid w:val="4D4B0736"/>
    <w:rsid w:val="4D7C4BD4"/>
    <w:rsid w:val="4DCA6F9D"/>
    <w:rsid w:val="4DE667D1"/>
    <w:rsid w:val="4DFA1B98"/>
    <w:rsid w:val="4E2B681B"/>
    <w:rsid w:val="4E327CF0"/>
    <w:rsid w:val="4E4844DE"/>
    <w:rsid w:val="4E7064E2"/>
    <w:rsid w:val="4E9723EB"/>
    <w:rsid w:val="4E9D1563"/>
    <w:rsid w:val="4EA537DC"/>
    <w:rsid w:val="4ECE6479"/>
    <w:rsid w:val="4EE26C05"/>
    <w:rsid w:val="4EE33C44"/>
    <w:rsid w:val="4EF97106"/>
    <w:rsid w:val="4F1E0992"/>
    <w:rsid w:val="4F5A5BE1"/>
    <w:rsid w:val="4F7414B0"/>
    <w:rsid w:val="4F863089"/>
    <w:rsid w:val="4FC22C4B"/>
    <w:rsid w:val="506501D3"/>
    <w:rsid w:val="50850380"/>
    <w:rsid w:val="50D30CD8"/>
    <w:rsid w:val="50F36CD6"/>
    <w:rsid w:val="51331492"/>
    <w:rsid w:val="51C54553"/>
    <w:rsid w:val="52176448"/>
    <w:rsid w:val="524231E5"/>
    <w:rsid w:val="524A32BF"/>
    <w:rsid w:val="5256105F"/>
    <w:rsid w:val="52605F3A"/>
    <w:rsid w:val="52611928"/>
    <w:rsid w:val="52807133"/>
    <w:rsid w:val="53072368"/>
    <w:rsid w:val="5337724B"/>
    <w:rsid w:val="53D648AD"/>
    <w:rsid w:val="54720BF4"/>
    <w:rsid w:val="54897061"/>
    <w:rsid w:val="54A21111"/>
    <w:rsid w:val="54D26050"/>
    <w:rsid w:val="55063EF9"/>
    <w:rsid w:val="55504293"/>
    <w:rsid w:val="559B79F5"/>
    <w:rsid w:val="559E1616"/>
    <w:rsid w:val="55AD5D62"/>
    <w:rsid w:val="56033D8D"/>
    <w:rsid w:val="56045768"/>
    <w:rsid w:val="56081194"/>
    <w:rsid w:val="563024A3"/>
    <w:rsid w:val="56824B79"/>
    <w:rsid w:val="569105F4"/>
    <w:rsid w:val="56AC3F7C"/>
    <w:rsid w:val="56D2470B"/>
    <w:rsid w:val="56DD72AE"/>
    <w:rsid w:val="57292FC9"/>
    <w:rsid w:val="576423A1"/>
    <w:rsid w:val="57B254B0"/>
    <w:rsid w:val="57DD18F3"/>
    <w:rsid w:val="58345171"/>
    <w:rsid w:val="5842747D"/>
    <w:rsid w:val="584E104B"/>
    <w:rsid w:val="58530917"/>
    <w:rsid w:val="585F4629"/>
    <w:rsid w:val="588B34DA"/>
    <w:rsid w:val="58E72689"/>
    <w:rsid w:val="590656B1"/>
    <w:rsid w:val="5907754F"/>
    <w:rsid w:val="591A7377"/>
    <w:rsid w:val="591B11BF"/>
    <w:rsid w:val="593734EE"/>
    <w:rsid w:val="59603375"/>
    <w:rsid w:val="59A414DB"/>
    <w:rsid w:val="59D55E4D"/>
    <w:rsid w:val="5A130EE7"/>
    <w:rsid w:val="5A727D35"/>
    <w:rsid w:val="5AC44D20"/>
    <w:rsid w:val="5B2151AA"/>
    <w:rsid w:val="5B3D5686"/>
    <w:rsid w:val="5B4768E7"/>
    <w:rsid w:val="5B6612CB"/>
    <w:rsid w:val="5B873E47"/>
    <w:rsid w:val="5B8742AB"/>
    <w:rsid w:val="5B914A27"/>
    <w:rsid w:val="5BB03B22"/>
    <w:rsid w:val="5BE56D75"/>
    <w:rsid w:val="5C1B13BB"/>
    <w:rsid w:val="5C2E6AB8"/>
    <w:rsid w:val="5C455275"/>
    <w:rsid w:val="5C5D021C"/>
    <w:rsid w:val="5C842AA5"/>
    <w:rsid w:val="5C9E3D3B"/>
    <w:rsid w:val="5CAF3672"/>
    <w:rsid w:val="5CCB7B77"/>
    <w:rsid w:val="5CE42A01"/>
    <w:rsid w:val="5D2D093F"/>
    <w:rsid w:val="5DAB5A58"/>
    <w:rsid w:val="5DBF3002"/>
    <w:rsid w:val="5E1169A4"/>
    <w:rsid w:val="5E1B040A"/>
    <w:rsid w:val="5E2964D1"/>
    <w:rsid w:val="5E571D76"/>
    <w:rsid w:val="5E882645"/>
    <w:rsid w:val="5F024750"/>
    <w:rsid w:val="5F10071E"/>
    <w:rsid w:val="5F2019E1"/>
    <w:rsid w:val="5F6A354E"/>
    <w:rsid w:val="5FED1AAE"/>
    <w:rsid w:val="5FFD77E5"/>
    <w:rsid w:val="60111EC2"/>
    <w:rsid w:val="601A0787"/>
    <w:rsid w:val="601F010C"/>
    <w:rsid w:val="6028436B"/>
    <w:rsid w:val="60294E14"/>
    <w:rsid w:val="605F5037"/>
    <w:rsid w:val="606F0625"/>
    <w:rsid w:val="60801A8C"/>
    <w:rsid w:val="608A144B"/>
    <w:rsid w:val="608C0F4B"/>
    <w:rsid w:val="60C6383D"/>
    <w:rsid w:val="612E104B"/>
    <w:rsid w:val="61593D78"/>
    <w:rsid w:val="615D2576"/>
    <w:rsid w:val="61BD4628"/>
    <w:rsid w:val="61BF2E71"/>
    <w:rsid w:val="6217436A"/>
    <w:rsid w:val="626B7FB6"/>
    <w:rsid w:val="629075D8"/>
    <w:rsid w:val="62EB2640"/>
    <w:rsid w:val="631E24D9"/>
    <w:rsid w:val="63340E48"/>
    <w:rsid w:val="636A6B3E"/>
    <w:rsid w:val="63A0536B"/>
    <w:rsid w:val="63D662A9"/>
    <w:rsid w:val="63DC6107"/>
    <w:rsid w:val="63E93094"/>
    <w:rsid w:val="64741B82"/>
    <w:rsid w:val="64980B16"/>
    <w:rsid w:val="64C23433"/>
    <w:rsid w:val="64D26570"/>
    <w:rsid w:val="65155E36"/>
    <w:rsid w:val="652A09BA"/>
    <w:rsid w:val="65402964"/>
    <w:rsid w:val="65585772"/>
    <w:rsid w:val="655F0B22"/>
    <w:rsid w:val="661B1D0C"/>
    <w:rsid w:val="66415C6D"/>
    <w:rsid w:val="66505455"/>
    <w:rsid w:val="6654029F"/>
    <w:rsid w:val="66580DF1"/>
    <w:rsid w:val="666E05CE"/>
    <w:rsid w:val="66EE1490"/>
    <w:rsid w:val="6717784F"/>
    <w:rsid w:val="679F2A4B"/>
    <w:rsid w:val="67B43700"/>
    <w:rsid w:val="67CF4635"/>
    <w:rsid w:val="67EC5A90"/>
    <w:rsid w:val="681322DA"/>
    <w:rsid w:val="68BF2C63"/>
    <w:rsid w:val="69231C62"/>
    <w:rsid w:val="69235D11"/>
    <w:rsid w:val="692E2548"/>
    <w:rsid w:val="69590794"/>
    <w:rsid w:val="696A6E79"/>
    <w:rsid w:val="696B0CE5"/>
    <w:rsid w:val="69777393"/>
    <w:rsid w:val="69A846DD"/>
    <w:rsid w:val="69CA422D"/>
    <w:rsid w:val="69F04204"/>
    <w:rsid w:val="6A005166"/>
    <w:rsid w:val="6A1F5CB9"/>
    <w:rsid w:val="6A211E3D"/>
    <w:rsid w:val="6A30019B"/>
    <w:rsid w:val="6A362451"/>
    <w:rsid w:val="6A3B78D4"/>
    <w:rsid w:val="6A6F5247"/>
    <w:rsid w:val="6AB53332"/>
    <w:rsid w:val="6ABC66E6"/>
    <w:rsid w:val="6AF43219"/>
    <w:rsid w:val="6AF576A2"/>
    <w:rsid w:val="6B6B1959"/>
    <w:rsid w:val="6B717BBE"/>
    <w:rsid w:val="6B77187F"/>
    <w:rsid w:val="6B8A6060"/>
    <w:rsid w:val="6B9B02C4"/>
    <w:rsid w:val="6C0B750A"/>
    <w:rsid w:val="6C301AFB"/>
    <w:rsid w:val="6C611DB1"/>
    <w:rsid w:val="6C660723"/>
    <w:rsid w:val="6C7B7F23"/>
    <w:rsid w:val="6C9F50A2"/>
    <w:rsid w:val="6CB2253F"/>
    <w:rsid w:val="6CC427B3"/>
    <w:rsid w:val="6CD47B2E"/>
    <w:rsid w:val="6D0E6991"/>
    <w:rsid w:val="6D727ABF"/>
    <w:rsid w:val="6E061CA2"/>
    <w:rsid w:val="6E0A404F"/>
    <w:rsid w:val="6E732E0D"/>
    <w:rsid w:val="6E75752B"/>
    <w:rsid w:val="6E8B0818"/>
    <w:rsid w:val="6E8C18EF"/>
    <w:rsid w:val="6E8F4782"/>
    <w:rsid w:val="6E942396"/>
    <w:rsid w:val="6EAF648B"/>
    <w:rsid w:val="6F0E6AF3"/>
    <w:rsid w:val="6F4677A2"/>
    <w:rsid w:val="6F7334E1"/>
    <w:rsid w:val="6F8A1FDF"/>
    <w:rsid w:val="6FB0202B"/>
    <w:rsid w:val="6FB55525"/>
    <w:rsid w:val="700E410B"/>
    <w:rsid w:val="7024746C"/>
    <w:rsid w:val="70442D08"/>
    <w:rsid w:val="705574B3"/>
    <w:rsid w:val="706B3933"/>
    <w:rsid w:val="70786A6F"/>
    <w:rsid w:val="70CF5EC2"/>
    <w:rsid w:val="70D261BD"/>
    <w:rsid w:val="70E3344F"/>
    <w:rsid w:val="71872163"/>
    <w:rsid w:val="718D7A09"/>
    <w:rsid w:val="71BE70D7"/>
    <w:rsid w:val="727A31EF"/>
    <w:rsid w:val="72A83319"/>
    <w:rsid w:val="72C85542"/>
    <w:rsid w:val="73333DFE"/>
    <w:rsid w:val="73A80C73"/>
    <w:rsid w:val="73CB3B55"/>
    <w:rsid w:val="74043F15"/>
    <w:rsid w:val="7416564F"/>
    <w:rsid w:val="741D3D6D"/>
    <w:rsid w:val="74572F05"/>
    <w:rsid w:val="74816D6F"/>
    <w:rsid w:val="74BC6685"/>
    <w:rsid w:val="74C93E95"/>
    <w:rsid w:val="74CF58FF"/>
    <w:rsid w:val="74CF6F89"/>
    <w:rsid w:val="74D104A8"/>
    <w:rsid w:val="75295015"/>
    <w:rsid w:val="754D4D0E"/>
    <w:rsid w:val="75D31080"/>
    <w:rsid w:val="76235612"/>
    <w:rsid w:val="76B824D2"/>
    <w:rsid w:val="76C57AB4"/>
    <w:rsid w:val="76C936D3"/>
    <w:rsid w:val="76D12303"/>
    <w:rsid w:val="76F077D9"/>
    <w:rsid w:val="771C3A98"/>
    <w:rsid w:val="772F0AC3"/>
    <w:rsid w:val="7730671A"/>
    <w:rsid w:val="773652EB"/>
    <w:rsid w:val="77785FC1"/>
    <w:rsid w:val="77A777CA"/>
    <w:rsid w:val="77D56739"/>
    <w:rsid w:val="77ED408D"/>
    <w:rsid w:val="780746CA"/>
    <w:rsid w:val="782439DC"/>
    <w:rsid w:val="783B60A7"/>
    <w:rsid w:val="785C27A1"/>
    <w:rsid w:val="78633DAB"/>
    <w:rsid w:val="78836142"/>
    <w:rsid w:val="78A838E0"/>
    <w:rsid w:val="78AE0174"/>
    <w:rsid w:val="78CB22BA"/>
    <w:rsid w:val="78D55947"/>
    <w:rsid w:val="78E43B8C"/>
    <w:rsid w:val="79243BBC"/>
    <w:rsid w:val="794B1F31"/>
    <w:rsid w:val="795E74A5"/>
    <w:rsid w:val="797946C3"/>
    <w:rsid w:val="7994182B"/>
    <w:rsid w:val="7A0543B3"/>
    <w:rsid w:val="7A10677C"/>
    <w:rsid w:val="7A1E4A65"/>
    <w:rsid w:val="7A491F44"/>
    <w:rsid w:val="7A710B75"/>
    <w:rsid w:val="7A7D3110"/>
    <w:rsid w:val="7A954336"/>
    <w:rsid w:val="7AC25AF4"/>
    <w:rsid w:val="7AF134F0"/>
    <w:rsid w:val="7BC6139C"/>
    <w:rsid w:val="7C2828CD"/>
    <w:rsid w:val="7C2930E6"/>
    <w:rsid w:val="7C455E0B"/>
    <w:rsid w:val="7CF062A5"/>
    <w:rsid w:val="7D070EB6"/>
    <w:rsid w:val="7E556041"/>
    <w:rsid w:val="7E895790"/>
    <w:rsid w:val="7E9328E1"/>
    <w:rsid w:val="7E9D5063"/>
    <w:rsid w:val="7EDC19B0"/>
    <w:rsid w:val="7F026404"/>
    <w:rsid w:val="7F111D00"/>
    <w:rsid w:val="7F2137B5"/>
    <w:rsid w:val="7F537701"/>
    <w:rsid w:val="7F561911"/>
    <w:rsid w:val="7F5A05DE"/>
    <w:rsid w:val="7F641048"/>
    <w:rsid w:val="7F77294C"/>
    <w:rsid w:val="7F782BF3"/>
    <w:rsid w:val="7FA80291"/>
    <w:rsid w:val="7FC14E0A"/>
    <w:rsid w:val="7FC92C0A"/>
    <w:rsid w:val="7FF1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00" w:lineRule="exact"/>
      <w:jc w:val="left"/>
    </w:pPr>
    <w:rPr>
      <w:color w:val="000000"/>
      <w:kern w:val="0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Arial" w:hAnsi="Arial"/>
      <w:kern w:val="0"/>
      <w:sz w:val="24"/>
      <w:szCs w:val="20"/>
    </w:rPr>
  </w:style>
  <w:style w:type="paragraph" w:customStyle="1" w:styleId="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firstLine="200" w:firstLineChars="200"/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2020-01-14T02:56:00Z</dcterms:created>
  <dc:creator>liyonggang1</dc:creator>
  <cp:lastModifiedBy>miaoshulan</cp:lastModifiedBy>
  <dcterms:modified xsi:type="dcterms:W3CDTF">2024-02-05T08:38:31Z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BDECF72CB39E4FE7B9F240C4E2B10EB2</vt:lpwstr>
  </property>
</Properties>
</file>